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1B6B7" w14:textId="327B753D" w:rsidR="00781CE1" w:rsidRDefault="0059357C" w:rsidP="00781CE1">
      <w:pPr>
        <w:jc w:val="center"/>
        <w:rPr>
          <w:b/>
          <w:kern w:val="0"/>
          <w14:ligatures w14:val="none"/>
        </w:rPr>
      </w:pPr>
      <w:r w:rsidRPr="0059357C">
        <w:rPr>
          <w:b/>
          <w:noProof/>
          <w:kern w:val="0"/>
          <w:lang w:eastAsia="es-MX"/>
          <w14:ligatures w14:val="none"/>
        </w:rPr>
        <w:drawing>
          <wp:anchor distT="0" distB="0" distL="114300" distR="114300" simplePos="0" relativeHeight="251658240" behindDoc="0" locked="0" layoutInCell="1" allowOverlap="1" wp14:anchorId="0E1ED07E" wp14:editId="41FFCCCB">
            <wp:simplePos x="0" y="0"/>
            <wp:positionH relativeFrom="column">
              <wp:posOffset>1276106</wp:posOffset>
            </wp:positionH>
            <wp:positionV relativeFrom="paragraph">
              <wp:posOffset>-549080</wp:posOffset>
            </wp:positionV>
            <wp:extent cx="2840214" cy="873467"/>
            <wp:effectExtent l="0" t="0" r="0" b="3175"/>
            <wp:wrapNone/>
            <wp:docPr id="18087320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3209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14" cy="873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CFC20B" w14:textId="77777777" w:rsidR="00100ED9" w:rsidRPr="00935D55" w:rsidRDefault="00100ED9" w:rsidP="00100ED9">
      <w:pPr>
        <w:rPr>
          <w:b/>
        </w:rPr>
      </w:pPr>
    </w:p>
    <w:p w14:paraId="423174D1" w14:textId="347F79C1" w:rsidR="00935D55" w:rsidRDefault="00935D55" w:rsidP="00100ED9">
      <w:pPr>
        <w:jc w:val="center"/>
        <w:rPr>
          <w:b/>
          <w:kern w:val="0"/>
          <w14:ligatures w14:val="none"/>
        </w:rPr>
      </w:pPr>
      <w:r w:rsidRPr="00935D55">
        <w:rPr>
          <w:b/>
          <w:kern w:val="0"/>
          <w14:ligatures w14:val="none"/>
        </w:rPr>
        <w:t>Presentación de trabajo libre</w:t>
      </w:r>
    </w:p>
    <w:p w14:paraId="196EBCC1" w14:textId="77777777" w:rsidR="00935D55" w:rsidRPr="00935D55" w:rsidRDefault="00935D55" w:rsidP="00100ED9">
      <w:pPr>
        <w:jc w:val="center"/>
        <w:rPr>
          <w:b/>
          <w:kern w:val="0"/>
          <w14:ligatures w14:val="none"/>
        </w:rPr>
      </w:pPr>
    </w:p>
    <w:p w14:paraId="1F541004" w14:textId="6D6907EC" w:rsidR="00100ED9" w:rsidRPr="00935D55" w:rsidRDefault="00100ED9" w:rsidP="00100ED9">
      <w:pPr>
        <w:jc w:val="center"/>
        <w:rPr>
          <w:b/>
          <w:bCs/>
        </w:rPr>
      </w:pPr>
      <w:r w:rsidRPr="00935D55">
        <w:rPr>
          <w:b/>
          <w:bCs/>
        </w:rPr>
        <w:t xml:space="preserve">Instrucciones para </w:t>
      </w:r>
      <w:r w:rsidR="00935D55" w:rsidRPr="00935D55">
        <w:rPr>
          <w:b/>
          <w:bCs/>
        </w:rPr>
        <w:t>el envío de resumen</w:t>
      </w:r>
    </w:p>
    <w:p w14:paraId="76F73221" w14:textId="77777777" w:rsidR="00100ED9" w:rsidRPr="009D1011" w:rsidRDefault="00100ED9" w:rsidP="00100ED9">
      <w:pPr>
        <w:rPr>
          <w:lang w:val="es-ES_tradnl"/>
        </w:rPr>
      </w:pPr>
    </w:p>
    <w:p w14:paraId="044B238A" w14:textId="10B596E5" w:rsidR="00100ED9" w:rsidRPr="009D1011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9D1011">
        <w:rPr>
          <w:lang w:val="es-ES_tradnl"/>
        </w:rPr>
        <w:t xml:space="preserve">El resumen debe </w:t>
      </w:r>
      <w:r w:rsidR="00A05571">
        <w:rPr>
          <w:lang w:val="es-ES_tradnl"/>
        </w:rPr>
        <w:t>escribirse en una sola página (márgenes normales de 3 cm), en inglés, en</w:t>
      </w:r>
      <w:r w:rsidRPr="009D1011">
        <w:rPr>
          <w:lang w:val="es-ES_tradnl"/>
        </w:rPr>
        <w:t xml:space="preserve"> </w:t>
      </w:r>
      <w:r w:rsidR="00935D55">
        <w:rPr>
          <w:lang w:val="es-ES_tradnl"/>
        </w:rPr>
        <w:t>fuente</w:t>
      </w:r>
      <w:r w:rsidRPr="009D1011">
        <w:rPr>
          <w:lang w:val="es-ES_tradnl"/>
        </w:rPr>
        <w:t xml:space="preserve"> </w:t>
      </w:r>
      <w:r>
        <w:rPr>
          <w:lang w:val="es-ES_tradnl"/>
        </w:rPr>
        <w:t>A</w:t>
      </w:r>
      <w:r w:rsidRPr="009D1011">
        <w:rPr>
          <w:lang w:val="es-ES_tradnl"/>
        </w:rPr>
        <w:t xml:space="preserve">rial de 11 puntos con </w:t>
      </w:r>
      <w:r w:rsidR="00935D55">
        <w:rPr>
          <w:lang w:val="es-ES_tradnl"/>
        </w:rPr>
        <w:t>interlineado</w:t>
      </w:r>
      <w:r w:rsidRPr="009D1011">
        <w:rPr>
          <w:lang w:val="es-ES_tradnl"/>
        </w:rPr>
        <w:t xml:space="preserve"> sencillo.</w:t>
      </w:r>
    </w:p>
    <w:p w14:paraId="519F08DF" w14:textId="3CB170F0" w:rsidR="00100ED9" w:rsidRPr="009D1011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9D1011">
        <w:rPr>
          <w:lang w:val="es-ES_tradnl"/>
        </w:rPr>
        <w:t>El t</w:t>
      </w:r>
      <w:r w:rsidR="00935D55">
        <w:rPr>
          <w:lang w:val="es-ES_tradnl"/>
        </w:rPr>
        <w:t>í</w:t>
      </w:r>
      <w:r w:rsidRPr="009D1011">
        <w:rPr>
          <w:lang w:val="es-ES_tradnl"/>
        </w:rPr>
        <w:t xml:space="preserve">tulo debe </w:t>
      </w:r>
      <w:r w:rsidR="00A05571">
        <w:rPr>
          <w:lang w:val="es-ES_tradnl"/>
        </w:rPr>
        <w:t>estar</w:t>
      </w:r>
      <w:r w:rsidRPr="009D1011">
        <w:rPr>
          <w:lang w:val="es-ES_tradnl"/>
        </w:rPr>
        <w:t xml:space="preserve"> resaltado en </w:t>
      </w:r>
      <w:r w:rsidR="00A05571">
        <w:rPr>
          <w:lang w:val="es-ES_tradnl"/>
        </w:rPr>
        <w:t>negrita</w:t>
      </w:r>
      <w:r w:rsidRPr="009D1011">
        <w:rPr>
          <w:lang w:val="es-ES_tradnl"/>
        </w:rPr>
        <w:t xml:space="preserve">. Los nombres de los autores deben </w:t>
      </w:r>
      <w:r w:rsidR="00A05571">
        <w:rPr>
          <w:lang w:val="es-ES_tradnl"/>
        </w:rPr>
        <w:t xml:space="preserve">escribirse en orden inverso: </w:t>
      </w:r>
      <w:r w:rsidRPr="009D1011">
        <w:rPr>
          <w:lang w:val="es-ES_tradnl"/>
        </w:rPr>
        <w:t>apellido</w:t>
      </w:r>
      <w:r w:rsidR="00A05571">
        <w:rPr>
          <w:lang w:val="es-ES_tradnl"/>
        </w:rPr>
        <w:t>s</w:t>
      </w:r>
      <w:r w:rsidRPr="009D1011">
        <w:rPr>
          <w:lang w:val="es-ES_tradnl"/>
        </w:rPr>
        <w:t xml:space="preserve"> </w:t>
      </w:r>
      <w:r w:rsidR="00A05571">
        <w:rPr>
          <w:lang w:val="es-ES_tradnl"/>
        </w:rPr>
        <w:t>seguidos</w:t>
      </w:r>
      <w:r w:rsidRPr="009D1011">
        <w:rPr>
          <w:lang w:val="es-ES_tradnl"/>
        </w:rPr>
        <w:t xml:space="preserve"> del nombre</w:t>
      </w:r>
      <w:r w:rsidR="00A05571">
        <w:rPr>
          <w:lang w:val="es-ES_tradnl"/>
        </w:rPr>
        <w:t>(s)</w:t>
      </w:r>
      <w:r w:rsidR="00935D55">
        <w:rPr>
          <w:lang w:val="es-ES_tradnl"/>
        </w:rPr>
        <w:t>. E</w:t>
      </w:r>
      <w:r w:rsidRPr="009D1011">
        <w:rPr>
          <w:lang w:val="es-ES_tradnl"/>
        </w:rPr>
        <w:t>l autor principal debe ir subrayado (</w:t>
      </w:r>
      <w:r w:rsidRPr="009D1011">
        <w:rPr>
          <w:u w:val="single"/>
          <w:lang w:val="es-ES_tradnl"/>
        </w:rPr>
        <w:t>López-Arellano</w:t>
      </w:r>
      <w:r w:rsidR="00B53AD1">
        <w:rPr>
          <w:u w:val="single"/>
          <w:lang w:val="es-ES_tradnl"/>
        </w:rPr>
        <w:t xml:space="preserve">; </w:t>
      </w:r>
      <w:r w:rsidR="00B53AD1">
        <w:rPr>
          <w:lang w:val="es-ES_tradnl"/>
        </w:rPr>
        <w:t>…</w:t>
      </w:r>
      <w:r w:rsidRPr="00B53AD1">
        <w:rPr>
          <w:lang w:val="es-ES_tradnl"/>
        </w:rPr>
        <w:t>)</w:t>
      </w:r>
      <w:r w:rsidR="00935D55" w:rsidRPr="00B53AD1">
        <w:rPr>
          <w:lang w:val="es-ES_tradnl"/>
        </w:rPr>
        <w:t>.</w:t>
      </w:r>
    </w:p>
    <w:p w14:paraId="5D244580" w14:textId="714A57AD" w:rsidR="00100ED9" w:rsidRPr="009D1011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9D1011">
        <w:rPr>
          <w:lang w:val="es-ES_tradnl"/>
        </w:rPr>
        <w:t>Los nombre</w:t>
      </w:r>
      <w:r w:rsidR="00935D55">
        <w:rPr>
          <w:lang w:val="es-ES_tradnl"/>
        </w:rPr>
        <w:t>s</w:t>
      </w:r>
      <w:r w:rsidRPr="009D1011">
        <w:rPr>
          <w:lang w:val="es-ES_tradnl"/>
        </w:rPr>
        <w:t xml:space="preserve"> y afiliaciones del resumen </w:t>
      </w:r>
      <w:r w:rsidR="00A05571">
        <w:rPr>
          <w:lang w:val="es-ES_tradnl"/>
        </w:rPr>
        <w:t>se utilizarán</w:t>
      </w:r>
      <w:r w:rsidRPr="009D1011">
        <w:rPr>
          <w:lang w:val="es-ES_tradnl"/>
        </w:rPr>
        <w:t xml:space="preserve"> para la elaboración de la constancia de participación</w:t>
      </w:r>
      <w:r>
        <w:rPr>
          <w:lang w:val="es-ES_tradnl"/>
        </w:rPr>
        <w:t xml:space="preserve">, </w:t>
      </w:r>
      <w:r w:rsidR="00A05571">
        <w:rPr>
          <w:lang w:val="es-ES_tradnl"/>
        </w:rPr>
        <w:t>que</w:t>
      </w:r>
      <w:r>
        <w:rPr>
          <w:lang w:val="es-ES_tradnl"/>
        </w:rPr>
        <w:t xml:space="preserve"> se entregará </w:t>
      </w:r>
      <w:r w:rsidR="00C9740E">
        <w:rPr>
          <w:lang w:val="es-ES_tradnl"/>
        </w:rPr>
        <w:t>al autor principal el día del evento</w:t>
      </w:r>
      <w:r>
        <w:rPr>
          <w:lang w:val="es-ES_tradnl"/>
        </w:rPr>
        <w:t>.</w:t>
      </w:r>
    </w:p>
    <w:p w14:paraId="538B2E51" w14:textId="4333939C" w:rsidR="00100ED9" w:rsidRPr="009D1011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9D1011">
        <w:rPr>
          <w:lang w:val="es-ES_tradnl"/>
        </w:rPr>
        <w:t xml:space="preserve">El correo electrónico del autor principal debe </w:t>
      </w:r>
      <w:r w:rsidR="00935D55">
        <w:rPr>
          <w:lang w:val="es-ES_tradnl"/>
        </w:rPr>
        <w:t>indicarse</w:t>
      </w:r>
      <w:r w:rsidRPr="009D1011">
        <w:rPr>
          <w:lang w:val="es-ES_tradnl"/>
        </w:rPr>
        <w:t xml:space="preserve"> al final de la lista de afiliaciones. </w:t>
      </w:r>
    </w:p>
    <w:p w14:paraId="1D7CCC12" w14:textId="23621984" w:rsidR="00100ED9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rPr>
          <w:lang w:val="es-ES_tradnl"/>
        </w:rPr>
        <w:t xml:space="preserve">El cuerpo del resumen </w:t>
      </w:r>
      <w:r w:rsidR="00A05571">
        <w:rPr>
          <w:lang w:val="es-ES_tradnl"/>
        </w:rPr>
        <w:t>debe ir en secciones seguidas: introducción, o</w:t>
      </w:r>
      <w:r>
        <w:rPr>
          <w:lang w:val="es-ES_tradnl"/>
        </w:rPr>
        <w:t xml:space="preserve">bjetivo, </w:t>
      </w:r>
      <w:r w:rsidR="00A05571">
        <w:rPr>
          <w:lang w:val="es-ES_tradnl"/>
        </w:rPr>
        <w:t>m</w:t>
      </w:r>
      <w:r>
        <w:rPr>
          <w:lang w:val="es-ES_tradnl"/>
        </w:rPr>
        <w:t xml:space="preserve">étodos, </w:t>
      </w:r>
      <w:r w:rsidR="00A05571">
        <w:rPr>
          <w:lang w:val="es-ES_tradnl"/>
        </w:rPr>
        <w:t>resultados-discusión</w:t>
      </w:r>
      <w:r>
        <w:rPr>
          <w:lang w:val="es-ES_tradnl"/>
        </w:rPr>
        <w:t xml:space="preserve"> y </w:t>
      </w:r>
      <w:r w:rsidR="00A05571">
        <w:rPr>
          <w:lang w:val="es-ES_tradnl"/>
        </w:rPr>
        <w:t>c</w:t>
      </w:r>
      <w:r>
        <w:rPr>
          <w:lang w:val="es-ES_tradnl"/>
        </w:rPr>
        <w:t>onclusión</w:t>
      </w:r>
      <w:r w:rsidR="00E93A03">
        <w:rPr>
          <w:lang w:val="es-ES_tradnl"/>
        </w:rPr>
        <w:t xml:space="preserve">, como se ve en </w:t>
      </w:r>
      <w:r w:rsidR="00A05571">
        <w:rPr>
          <w:lang w:val="es-ES_tradnl"/>
        </w:rPr>
        <w:t xml:space="preserve">el </w:t>
      </w:r>
      <w:r w:rsidR="00E93A03" w:rsidRPr="00781CE1">
        <w:rPr>
          <w:lang w:val="es-ES_tradnl"/>
        </w:rPr>
        <w:t>ejemplo</w:t>
      </w:r>
      <w:r w:rsidR="00E93A03">
        <w:rPr>
          <w:lang w:val="es-ES_tradnl"/>
        </w:rPr>
        <w:t xml:space="preserve">. </w:t>
      </w:r>
    </w:p>
    <w:p w14:paraId="57AD7E91" w14:textId="278EF0A1" w:rsidR="00100ED9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rPr>
          <w:lang w:val="es-ES_tradnl"/>
        </w:rPr>
        <w:t>Pueden usarse figuras o tablas</w:t>
      </w:r>
      <w:r w:rsidR="00A05571">
        <w:rPr>
          <w:lang w:val="es-ES_tradnl"/>
        </w:rPr>
        <w:t>, siempre y cuando queden</w:t>
      </w:r>
      <w:r>
        <w:rPr>
          <w:lang w:val="es-ES_tradnl"/>
        </w:rPr>
        <w:t xml:space="preserve"> dentro del límite del resumen </w:t>
      </w:r>
      <w:r w:rsidR="00935D55">
        <w:rPr>
          <w:lang w:val="es-ES_tradnl"/>
        </w:rPr>
        <w:t>(</w:t>
      </w:r>
      <w:r>
        <w:rPr>
          <w:lang w:val="es-ES_tradnl"/>
        </w:rPr>
        <w:t>una sola página</w:t>
      </w:r>
      <w:r w:rsidR="00935D55">
        <w:rPr>
          <w:lang w:val="es-ES_tradnl"/>
        </w:rPr>
        <w:t>)</w:t>
      </w:r>
      <w:r>
        <w:rPr>
          <w:lang w:val="es-ES_tradnl"/>
        </w:rPr>
        <w:t xml:space="preserve">. </w:t>
      </w:r>
    </w:p>
    <w:p w14:paraId="35DD6B13" w14:textId="38BE6648" w:rsidR="00100ED9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rPr>
          <w:lang w:val="es-ES_tradnl"/>
        </w:rPr>
        <w:t xml:space="preserve">Los resúmenes que no </w:t>
      </w:r>
      <w:r w:rsidR="00A05571">
        <w:rPr>
          <w:lang w:val="es-ES_tradnl"/>
        </w:rPr>
        <w:t>cumplan</w:t>
      </w:r>
      <w:r>
        <w:rPr>
          <w:lang w:val="es-ES_tradnl"/>
        </w:rPr>
        <w:t xml:space="preserve"> estas características no serán </w:t>
      </w:r>
      <w:r w:rsidR="00A05571">
        <w:rPr>
          <w:lang w:val="es-ES_tradnl"/>
        </w:rPr>
        <w:t>considerados</w:t>
      </w:r>
      <w:r>
        <w:rPr>
          <w:lang w:val="es-ES_tradnl"/>
        </w:rPr>
        <w:t xml:space="preserve"> para el libro de memorias. </w:t>
      </w:r>
    </w:p>
    <w:p w14:paraId="0A618F0C" w14:textId="77777777" w:rsidR="00100ED9" w:rsidRPr="00A05571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rPr>
          <w:lang w:val="es-ES_tradnl"/>
        </w:rPr>
        <w:t xml:space="preserve">El resumen debe ser enviado vía el sistema del Simposio en: </w:t>
      </w:r>
      <w:hyperlink r:id="rId6" w:history="1">
        <w:r w:rsidRPr="00A05571">
          <w:rPr>
            <w:rStyle w:val="Hipervnculo"/>
            <w:lang w:val="es-ES_tradnl"/>
          </w:rPr>
          <w:t>https://expmedicine.izt.uam.mx/</w:t>
        </w:r>
      </w:hyperlink>
      <w:r w:rsidRPr="00A05571">
        <w:rPr>
          <w:lang w:val="es-ES_tradnl"/>
        </w:rPr>
        <w:t xml:space="preserve"> </w:t>
      </w:r>
    </w:p>
    <w:p w14:paraId="0F5EBD28" w14:textId="55F45880" w:rsidR="00B53AD1" w:rsidRPr="00B53AD1" w:rsidRDefault="00B53AD1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>
        <w:t>L</w:t>
      </w:r>
      <w:r w:rsidRPr="00B53AD1">
        <w:t xml:space="preserve">a recepción de resúmenes estará abierta del </w:t>
      </w:r>
      <w:r w:rsidRPr="00B53AD1">
        <w:rPr>
          <w:b/>
          <w:bCs/>
        </w:rPr>
        <w:t>1</w:t>
      </w:r>
      <w:r>
        <w:rPr>
          <w:b/>
          <w:bCs/>
        </w:rPr>
        <w:t>7</w:t>
      </w:r>
      <w:r w:rsidRPr="00B53AD1">
        <w:rPr>
          <w:b/>
          <w:bCs/>
        </w:rPr>
        <w:t xml:space="preserve"> de septiembre al 17 de octubre de 2026 a las 11:00 p.m. (hora del centro de México)</w:t>
      </w:r>
      <w:r w:rsidRPr="00B53AD1">
        <w:t>.</w:t>
      </w:r>
      <w:r>
        <w:t xml:space="preserve"> </w:t>
      </w:r>
      <w:r w:rsidRPr="00B53AD1">
        <w:t>No se aceptarán resúmenes enviados después de esa fecha.</w:t>
      </w:r>
    </w:p>
    <w:p w14:paraId="75E45CFD" w14:textId="753BBA15" w:rsidR="00100ED9" w:rsidRPr="008275FE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9D1011">
        <w:rPr>
          <w:lang w:val="es-ES_tradnl"/>
        </w:rPr>
        <w:t xml:space="preserve">Las afiliaciones de los autores deben </w:t>
      </w:r>
      <w:r w:rsidR="00935D55">
        <w:rPr>
          <w:lang w:val="es-ES_tradnl"/>
        </w:rPr>
        <w:t>indicarse</w:t>
      </w:r>
      <w:r w:rsidRPr="009D1011">
        <w:rPr>
          <w:lang w:val="es-ES_tradnl"/>
        </w:rPr>
        <w:t xml:space="preserve"> en cada nombre con superíndice </w:t>
      </w:r>
      <w:r w:rsidR="00935D55">
        <w:rPr>
          <w:lang w:val="es-ES_tradnl"/>
        </w:rPr>
        <w:t>y</w:t>
      </w:r>
      <w:r w:rsidRPr="009D1011">
        <w:rPr>
          <w:lang w:val="es-ES_tradnl"/>
        </w:rPr>
        <w:t xml:space="preserve"> </w:t>
      </w:r>
      <w:r w:rsidR="00A05571">
        <w:rPr>
          <w:lang w:val="es-ES_tradnl"/>
        </w:rPr>
        <w:t>enumerarse</w:t>
      </w:r>
      <w:r w:rsidRPr="009D1011">
        <w:rPr>
          <w:lang w:val="es-ES_tradnl"/>
        </w:rPr>
        <w:t xml:space="preserve"> debajo de la relación de autores. Se debe especificar departamento, institución, ciudad y país. </w:t>
      </w:r>
    </w:p>
    <w:p w14:paraId="53C17388" w14:textId="2E018510" w:rsidR="00100ED9" w:rsidRPr="00B41D8F" w:rsidRDefault="00100ED9" w:rsidP="00B41D8F">
      <w:pPr>
        <w:pStyle w:val="Prrafodelista"/>
        <w:numPr>
          <w:ilvl w:val="0"/>
          <w:numId w:val="1"/>
        </w:numPr>
        <w:jc w:val="both"/>
        <w:rPr>
          <w:lang w:val="es-ES_tradnl"/>
        </w:rPr>
      </w:pPr>
      <w:r w:rsidRPr="00B41D8F">
        <w:rPr>
          <w:lang w:val="es-ES_tradnl"/>
        </w:rPr>
        <w:t xml:space="preserve">Dudas </w:t>
      </w:r>
      <w:r w:rsidR="00935D55" w:rsidRPr="00B41D8F">
        <w:rPr>
          <w:lang w:val="es-ES_tradnl"/>
        </w:rPr>
        <w:t>a</w:t>
      </w:r>
      <w:r w:rsidRPr="00B41D8F">
        <w:rPr>
          <w:lang w:val="es-ES_tradnl"/>
        </w:rPr>
        <w:t xml:space="preserve">l correo: </w:t>
      </w:r>
      <w:hyperlink r:id="rId7" w:history="1">
        <w:r w:rsidRPr="00B41D8F">
          <w:rPr>
            <w:rStyle w:val="Hipervnculo"/>
            <w:lang w:val="es-ES_tradnl"/>
          </w:rPr>
          <w:t>medicinaexp@izt.uam.mx</w:t>
        </w:r>
      </w:hyperlink>
      <w:r w:rsidR="0059357C" w:rsidRPr="00A05571">
        <w:t>.</w:t>
      </w:r>
      <w:r w:rsidR="0059357C">
        <w:t xml:space="preserve"> </w:t>
      </w:r>
      <w:r w:rsidRPr="00B41D8F">
        <w:rPr>
          <w:b/>
          <w:lang w:val="es-ES_tradnl"/>
        </w:rPr>
        <w:t xml:space="preserve">Este correo es solo para dudas, no se recibirán resúmenes. </w:t>
      </w:r>
    </w:p>
    <w:p w14:paraId="3F7A0146" w14:textId="77777777" w:rsidR="00100ED9" w:rsidRPr="00B41D8F" w:rsidRDefault="00100ED9" w:rsidP="00B41D8F">
      <w:pPr>
        <w:jc w:val="both"/>
        <w:rPr>
          <w:b/>
          <w:lang w:val="es-ES_tradnl"/>
        </w:rPr>
      </w:pPr>
    </w:p>
    <w:p w14:paraId="468F9E3D" w14:textId="77777777" w:rsidR="00100ED9" w:rsidRDefault="00100ED9" w:rsidP="00B41D8F">
      <w:pPr>
        <w:jc w:val="both"/>
      </w:pPr>
    </w:p>
    <w:p w14:paraId="6E0E6101" w14:textId="77777777" w:rsidR="00781CE1" w:rsidRDefault="00781CE1" w:rsidP="00B41D8F">
      <w:pPr>
        <w:jc w:val="both"/>
      </w:pPr>
    </w:p>
    <w:p w14:paraId="48DA0256" w14:textId="77777777" w:rsidR="00781CE1" w:rsidRDefault="00781CE1" w:rsidP="00B41D8F">
      <w:pPr>
        <w:jc w:val="both"/>
      </w:pPr>
    </w:p>
    <w:p w14:paraId="014B8D23" w14:textId="77777777" w:rsidR="0059357C" w:rsidRDefault="0059357C" w:rsidP="00B41D8F">
      <w:pPr>
        <w:jc w:val="both"/>
      </w:pPr>
    </w:p>
    <w:p w14:paraId="15B9AD77" w14:textId="77777777" w:rsidR="0059357C" w:rsidRDefault="0059357C" w:rsidP="00B41D8F">
      <w:pPr>
        <w:jc w:val="both"/>
      </w:pPr>
    </w:p>
    <w:p w14:paraId="33FF8DC8" w14:textId="77777777" w:rsidR="0059357C" w:rsidRDefault="0059357C" w:rsidP="00B41D8F">
      <w:pPr>
        <w:jc w:val="both"/>
      </w:pPr>
    </w:p>
    <w:p w14:paraId="03711D27" w14:textId="77777777" w:rsidR="0059357C" w:rsidRDefault="0059357C" w:rsidP="00B41D8F">
      <w:pPr>
        <w:jc w:val="both"/>
      </w:pPr>
    </w:p>
    <w:p w14:paraId="7ACDA18A" w14:textId="77777777" w:rsidR="00A05571" w:rsidRDefault="00A05571" w:rsidP="00B41D8F">
      <w:pPr>
        <w:jc w:val="both"/>
      </w:pPr>
    </w:p>
    <w:p w14:paraId="3DBB2EA2" w14:textId="77777777" w:rsidR="00A05571" w:rsidRDefault="00A05571" w:rsidP="00B41D8F">
      <w:pPr>
        <w:jc w:val="both"/>
      </w:pPr>
    </w:p>
    <w:p w14:paraId="50F8CE4C" w14:textId="77777777" w:rsidR="00A05571" w:rsidRDefault="00A05571" w:rsidP="00B41D8F">
      <w:pPr>
        <w:jc w:val="both"/>
      </w:pPr>
    </w:p>
    <w:p w14:paraId="6CDD729D" w14:textId="77777777" w:rsidR="00781CE1" w:rsidRPr="008275FE" w:rsidRDefault="00781CE1" w:rsidP="00B41D8F">
      <w:pPr>
        <w:jc w:val="both"/>
      </w:pPr>
    </w:p>
    <w:p w14:paraId="0C4684FA" w14:textId="77777777" w:rsidR="00935D55" w:rsidRPr="00935D55" w:rsidRDefault="00935D55" w:rsidP="00B41D8F">
      <w:pPr>
        <w:jc w:val="both"/>
        <w:rPr>
          <w:b/>
        </w:rPr>
      </w:pPr>
    </w:p>
    <w:p w14:paraId="37FD943F" w14:textId="454D6945" w:rsidR="00E455DD" w:rsidRDefault="00B53AD1" w:rsidP="00935D55">
      <w:pPr>
        <w:jc w:val="center"/>
        <w:rPr>
          <w:b/>
          <w:kern w:val="0"/>
          <w:lang w:val="en-US"/>
          <w14:ligatures w14:val="none"/>
        </w:rPr>
      </w:pPr>
      <w:r w:rsidRPr="0059357C">
        <w:rPr>
          <w:b/>
          <w:noProof/>
          <w:kern w:val="0"/>
          <w:lang w:eastAsia="es-MX"/>
          <w14:ligatures w14:val="none"/>
        </w:rPr>
        <w:lastRenderedPageBreak/>
        <w:drawing>
          <wp:anchor distT="0" distB="0" distL="114300" distR="114300" simplePos="0" relativeHeight="251660288" behindDoc="0" locked="0" layoutInCell="1" allowOverlap="1" wp14:anchorId="10F407CF" wp14:editId="19F408BC">
            <wp:simplePos x="0" y="0"/>
            <wp:positionH relativeFrom="column">
              <wp:posOffset>1282683</wp:posOffset>
            </wp:positionH>
            <wp:positionV relativeFrom="paragraph">
              <wp:posOffset>-512445</wp:posOffset>
            </wp:positionV>
            <wp:extent cx="2840214" cy="873467"/>
            <wp:effectExtent l="0" t="0" r="0" b="3175"/>
            <wp:wrapNone/>
            <wp:docPr id="17777536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3209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214" cy="873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C2118" w14:textId="77777777" w:rsidR="00E455DD" w:rsidRDefault="00E455DD" w:rsidP="00E455DD">
      <w:pPr>
        <w:rPr>
          <w:b/>
          <w:kern w:val="0"/>
          <w:lang w:val="en-US"/>
          <w14:ligatures w14:val="none"/>
        </w:rPr>
      </w:pPr>
    </w:p>
    <w:p w14:paraId="086825F1" w14:textId="075374E9" w:rsidR="00935D55" w:rsidRPr="00781CE1" w:rsidRDefault="00935D55" w:rsidP="00935D55">
      <w:pPr>
        <w:jc w:val="center"/>
        <w:rPr>
          <w:b/>
          <w:kern w:val="0"/>
          <w:lang w:val="en-US"/>
          <w14:ligatures w14:val="none"/>
        </w:rPr>
      </w:pPr>
      <w:r w:rsidRPr="00781CE1">
        <w:rPr>
          <w:b/>
          <w:kern w:val="0"/>
          <w:lang w:val="en-US"/>
          <w14:ligatures w14:val="none"/>
        </w:rPr>
        <w:t xml:space="preserve">Participation </w:t>
      </w:r>
      <w:r w:rsidR="00481F96">
        <w:rPr>
          <w:b/>
          <w:kern w:val="0"/>
          <w:lang w:val="en-US"/>
          <w14:ligatures w14:val="none"/>
        </w:rPr>
        <w:t>in</w:t>
      </w:r>
      <w:r w:rsidRPr="00781CE1">
        <w:rPr>
          <w:b/>
          <w:kern w:val="0"/>
          <w:lang w:val="en-US"/>
          <w14:ligatures w14:val="none"/>
        </w:rPr>
        <w:t xml:space="preserve"> scientific work</w:t>
      </w:r>
    </w:p>
    <w:p w14:paraId="1E844E18" w14:textId="77777777" w:rsidR="00935D55" w:rsidRPr="00781CE1" w:rsidRDefault="00935D55" w:rsidP="00935D55">
      <w:pPr>
        <w:jc w:val="center"/>
        <w:rPr>
          <w:b/>
          <w:kern w:val="0"/>
          <w:lang w:val="en-US"/>
          <w14:ligatures w14:val="none"/>
        </w:rPr>
      </w:pPr>
    </w:p>
    <w:p w14:paraId="085D6C33" w14:textId="7FA6B2E7" w:rsidR="00100ED9" w:rsidRPr="00E158D6" w:rsidRDefault="00935D55" w:rsidP="00935D55">
      <w:pPr>
        <w:jc w:val="center"/>
        <w:rPr>
          <w:b/>
          <w:bCs/>
          <w:lang w:val="en-US"/>
        </w:rPr>
      </w:pPr>
      <w:r w:rsidRPr="00781CE1">
        <w:rPr>
          <w:b/>
          <w:bCs/>
          <w:lang w:val="en-US"/>
        </w:rPr>
        <w:t>Instructions for abstracts</w:t>
      </w:r>
    </w:p>
    <w:p w14:paraId="030C8D57" w14:textId="77777777" w:rsidR="00100ED9" w:rsidRPr="00E158D6" w:rsidRDefault="00100ED9" w:rsidP="00100ED9">
      <w:pPr>
        <w:rPr>
          <w:lang w:val="en-US"/>
        </w:rPr>
      </w:pPr>
    </w:p>
    <w:p w14:paraId="27E2CC76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The summary must be written on a single page (normal margins 3 cm), in English, Arial</w:t>
      </w:r>
      <w:r w:rsidR="00935D55" w:rsidRPr="00A05571">
        <w:rPr>
          <w:lang w:val="en-US"/>
        </w:rPr>
        <w:t xml:space="preserve"> 11</w:t>
      </w:r>
      <w:r w:rsidRPr="00A05571">
        <w:rPr>
          <w:lang w:val="en-US"/>
        </w:rPr>
        <w:t xml:space="preserve"> font with single space.</w:t>
      </w:r>
    </w:p>
    <w:p w14:paraId="147E0626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The title should be in bold. The authors' names must begin with the last name followed by the first name; the main author must be underlined (</w:t>
      </w:r>
      <w:r w:rsidRPr="00A05571">
        <w:rPr>
          <w:u w:val="single"/>
          <w:lang w:val="en-US"/>
        </w:rPr>
        <w:t>López-Arellano, Luis A.</w:t>
      </w:r>
      <w:r w:rsidRPr="00A05571">
        <w:rPr>
          <w:lang w:val="en-US"/>
        </w:rPr>
        <w:t>)</w:t>
      </w:r>
      <w:r w:rsidR="00935D55" w:rsidRPr="00A05571">
        <w:rPr>
          <w:lang w:val="en-US"/>
        </w:rPr>
        <w:t>.</w:t>
      </w:r>
    </w:p>
    <w:p w14:paraId="3DAD5D86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The names and affiliations o</w:t>
      </w:r>
      <w:r w:rsidR="00935D55" w:rsidRPr="00A05571">
        <w:rPr>
          <w:lang w:val="en-US"/>
        </w:rPr>
        <w:t>n</w:t>
      </w:r>
      <w:r w:rsidRPr="00A05571">
        <w:rPr>
          <w:lang w:val="en-US"/>
        </w:rPr>
        <w:t xml:space="preserve"> the abstract will be taken to prepare the certificate of participation, which will be delivered to the main author on the day of the event.</w:t>
      </w:r>
    </w:p>
    <w:p w14:paraId="504795BA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The main author's email must be indicated at the end of the affiliation list.</w:t>
      </w:r>
    </w:p>
    <w:p w14:paraId="5B77BA83" w14:textId="74681D15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 xml:space="preserve">The body of the </w:t>
      </w:r>
      <w:r w:rsidR="00935D55" w:rsidRPr="00A05571">
        <w:rPr>
          <w:lang w:val="en-US"/>
        </w:rPr>
        <w:t>a</w:t>
      </w:r>
      <w:r w:rsidRPr="00A05571">
        <w:rPr>
          <w:lang w:val="en-US"/>
        </w:rPr>
        <w:t>bstract should be in consecutive s</w:t>
      </w:r>
      <w:r w:rsidR="00481F96">
        <w:rPr>
          <w:lang w:val="en-US"/>
        </w:rPr>
        <w:t>ections: background, aim</w:t>
      </w:r>
      <w:r w:rsidRPr="00A05571">
        <w:rPr>
          <w:lang w:val="en-US"/>
        </w:rPr>
        <w:t xml:space="preserve">, methods, </w:t>
      </w:r>
      <w:r w:rsidR="00481F96">
        <w:rPr>
          <w:lang w:val="en-US"/>
        </w:rPr>
        <w:t>r</w:t>
      </w:r>
      <w:r w:rsidRPr="00A05571">
        <w:rPr>
          <w:lang w:val="en-US"/>
        </w:rPr>
        <w:t>esults</w:t>
      </w:r>
      <w:r w:rsidR="00481F96">
        <w:rPr>
          <w:lang w:val="en-US"/>
        </w:rPr>
        <w:t>-discussion, and c</w:t>
      </w:r>
      <w:r w:rsidRPr="00A05571">
        <w:rPr>
          <w:lang w:val="en-US"/>
        </w:rPr>
        <w:t>onclusion, as shown in the sample.</w:t>
      </w:r>
    </w:p>
    <w:p w14:paraId="6E2150FA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Figures or tables can be included if they are within the limit of the abstract</w:t>
      </w:r>
      <w:r w:rsidR="00935D55" w:rsidRPr="00A05571">
        <w:rPr>
          <w:lang w:val="en-US"/>
        </w:rPr>
        <w:t xml:space="preserve"> (</w:t>
      </w:r>
      <w:r w:rsidRPr="00A05571">
        <w:rPr>
          <w:lang w:val="en-US"/>
        </w:rPr>
        <w:t>a single page</w:t>
      </w:r>
      <w:r w:rsidR="00935D55" w:rsidRPr="00A05571">
        <w:rPr>
          <w:lang w:val="en-US"/>
        </w:rPr>
        <w:t>)</w:t>
      </w:r>
      <w:r w:rsidRPr="00A05571">
        <w:rPr>
          <w:lang w:val="en-US"/>
        </w:rPr>
        <w:t>.</w:t>
      </w:r>
    </w:p>
    <w:p w14:paraId="503B56EA" w14:textId="77777777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Abstracts that do not follow these characteristics will not be considered for the memory book.</w:t>
      </w:r>
    </w:p>
    <w:p w14:paraId="6DFBE0C9" w14:textId="3CEF3630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 xml:space="preserve">The abstract must be sent via the Symposium system </w:t>
      </w:r>
      <w:r w:rsidR="00481F96">
        <w:rPr>
          <w:lang w:val="en-US"/>
        </w:rPr>
        <w:t>on</w:t>
      </w:r>
      <w:r w:rsidRPr="00A05571">
        <w:rPr>
          <w:lang w:val="en-US"/>
        </w:rPr>
        <w:t xml:space="preserve"> the website: </w:t>
      </w:r>
      <w:hyperlink r:id="rId8" w:history="1">
        <w:r w:rsidRPr="00A05571">
          <w:rPr>
            <w:rStyle w:val="Hipervnculo"/>
            <w:lang w:val="en-US"/>
          </w:rPr>
          <w:t>https://expmedicine.izt.uam.mx/</w:t>
        </w:r>
      </w:hyperlink>
      <w:r w:rsidRPr="00A05571">
        <w:rPr>
          <w:lang w:val="en-US"/>
        </w:rPr>
        <w:t xml:space="preserve"> </w:t>
      </w:r>
    </w:p>
    <w:p w14:paraId="763DE55B" w14:textId="77777777" w:rsidR="00B53AD1" w:rsidRPr="00B53AD1" w:rsidRDefault="00B53AD1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B53AD1">
        <w:rPr>
          <w:b/>
          <w:bCs/>
          <w:lang w:val="en-US"/>
        </w:rPr>
        <w:t>Abstract submissions</w:t>
      </w:r>
      <w:r w:rsidRPr="00B53AD1">
        <w:rPr>
          <w:lang w:val="en-US"/>
        </w:rPr>
        <w:t xml:space="preserve"> will be accepted from </w:t>
      </w:r>
      <w:r w:rsidRPr="00B53AD1">
        <w:rPr>
          <w:b/>
          <w:bCs/>
          <w:lang w:val="en-US"/>
        </w:rPr>
        <w:t>September 17 to October 17, 2026, until 11:00 p.m. (Central Mexico Time)</w:t>
      </w:r>
      <w:r w:rsidRPr="00B53AD1">
        <w:rPr>
          <w:lang w:val="en-US"/>
        </w:rPr>
        <w:t>. Abstracts submitted after this deadline will not be accepted.</w:t>
      </w:r>
    </w:p>
    <w:p w14:paraId="40B6C728" w14:textId="4F1F138D" w:rsidR="00A05571" w:rsidRDefault="00100ED9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 w:rsidRPr="00A05571">
        <w:rPr>
          <w:lang w:val="en-US"/>
        </w:rPr>
        <w:t>The authors' affiliations must be indicated in each name with a superscript and the institutions listed below the list of authors. Department, institution, city, and country must be specified.</w:t>
      </w:r>
    </w:p>
    <w:p w14:paraId="35C309FE" w14:textId="2FED64B4" w:rsidR="00100ED9" w:rsidRPr="00B41D8F" w:rsidRDefault="00B41D8F" w:rsidP="00B41D8F">
      <w:pPr>
        <w:pStyle w:val="Prrafodelista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 </w:t>
      </w:r>
      <w:r w:rsidR="00100ED9" w:rsidRPr="00B41D8F">
        <w:rPr>
          <w:lang w:val="en-US"/>
        </w:rPr>
        <w:t>If you have any questions, please write to the email:</w:t>
      </w:r>
      <w:r w:rsidR="00481F96" w:rsidRPr="00B41D8F">
        <w:rPr>
          <w:lang w:val="en-US"/>
        </w:rPr>
        <w:t xml:space="preserve"> </w:t>
      </w:r>
      <w:hyperlink r:id="rId9" w:history="1">
        <w:r w:rsidR="00100ED9" w:rsidRPr="00B41D8F">
          <w:rPr>
            <w:rStyle w:val="Hipervnculo"/>
            <w:lang w:val="en-US"/>
          </w:rPr>
          <w:t>medicinaexp@izt.uam.mx</w:t>
        </w:r>
      </w:hyperlink>
      <w:r w:rsidR="00481F96" w:rsidRPr="00B41D8F">
        <w:rPr>
          <w:lang w:val="en-US"/>
        </w:rPr>
        <w:t xml:space="preserve">. </w:t>
      </w:r>
      <w:r w:rsidR="00100ED9" w:rsidRPr="00B41D8F">
        <w:rPr>
          <w:b/>
          <w:lang w:val="en-US"/>
        </w:rPr>
        <w:t xml:space="preserve">This email address is for questions and information only; </w:t>
      </w:r>
      <w:r w:rsidR="00100ED9" w:rsidRPr="00B41D8F">
        <w:rPr>
          <w:b/>
          <w:bCs/>
          <w:color w:val="000000" w:themeColor="text1"/>
          <w:lang w:val="en-US"/>
        </w:rPr>
        <w:t>this email will not receive abstracts.</w:t>
      </w:r>
    </w:p>
    <w:p w14:paraId="53C9C247" w14:textId="77777777" w:rsidR="00130259" w:rsidRPr="00100ED9" w:rsidRDefault="00130259" w:rsidP="00B41D8F">
      <w:pPr>
        <w:jc w:val="both"/>
        <w:rPr>
          <w:lang w:val="en-US"/>
        </w:rPr>
      </w:pPr>
    </w:p>
    <w:sectPr w:rsidR="00130259" w:rsidRPr="00100ED9" w:rsidSect="00CD5908">
      <w:pgSz w:w="12240" w:h="15840"/>
      <w:pgMar w:top="109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729F9"/>
    <w:multiLevelType w:val="hybridMultilevel"/>
    <w:tmpl w:val="3928FD5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3A20"/>
    <w:multiLevelType w:val="hybridMultilevel"/>
    <w:tmpl w:val="53BE03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142448">
    <w:abstractNumId w:val="0"/>
  </w:num>
  <w:num w:numId="2" w16cid:durableId="514077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D9"/>
    <w:rsid w:val="00020742"/>
    <w:rsid w:val="00031BAC"/>
    <w:rsid w:val="00064F97"/>
    <w:rsid w:val="000F0863"/>
    <w:rsid w:val="00100ED9"/>
    <w:rsid w:val="00130259"/>
    <w:rsid w:val="001707BA"/>
    <w:rsid w:val="00171FFE"/>
    <w:rsid w:val="0020619E"/>
    <w:rsid w:val="0021209D"/>
    <w:rsid w:val="002357F6"/>
    <w:rsid w:val="00235F8F"/>
    <w:rsid w:val="00241855"/>
    <w:rsid w:val="00257583"/>
    <w:rsid w:val="00326642"/>
    <w:rsid w:val="00352D40"/>
    <w:rsid w:val="00386A15"/>
    <w:rsid w:val="003C69FA"/>
    <w:rsid w:val="004253F2"/>
    <w:rsid w:val="004310A9"/>
    <w:rsid w:val="00447F65"/>
    <w:rsid w:val="00481F96"/>
    <w:rsid w:val="004D32D5"/>
    <w:rsid w:val="00507DD6"/>
    <w:rsid w:val="00513685"/>
    <w:rsid w:val="00537606"/>
    <w:rsid w:val="00564A25"/>
    <w:rsid w:val="00570A4C"/>
    <w:rsid w:val="0059357C"/>
    <w:rsid w:val="005C167D"/>
    <w:rsid w:val="005D6D82"/>
    <w:rsid w:val="006313E6"/>
    <w:rsid w:val="00691FFA"/>
    <w:rsid w:val="006E206B"/>
    <w:rsid w:val="00743669"/>
    <w:rsid w:val="00781CE1"/>
    <w:rsid w:val="00797079"/>
    <w:rsid w:val="007C6EC4"/>
    <w:rsid w:val="00841F14"/>
    <w:rsid w:val="008E0BA1"/>
    <w:rsid w:val="008F379C"/>
    <w:rsid w:val="0090652C"/>
    <w:rsid w:val="00935D55"/>
    <w:rsid w:val="00946C51"/>
    <w:rsid w:val="009B449A"/>
    <w:rsid w:val="009D39CC"/>
    <w:rsid w:val="009D7FDC"/>
    <w:rsid w:val="009E1E76"/>
    <w:rsid w:val="00A05571"/>
    <w:rsid w:val="00A4531D"/>
    <w:rsid w:val="00A909B9"/>
    <w:rsid w:val="00A95143"/>
    <w:rsid w:val="00AA015F"/>
    <w:rsid w:val="00AD0C88"/>
    <w:rsid w:val="00AE416F"/>
    <w:rsid w:val="00B0267E"/>
    <w:rsid w:val="00B41D8F"/>
    <w:rsid w:val="00B53AD1"/>
    <w:rsid w:val="00B906D3"/>
    <w:rsid w:val="00C176F1"/>
    <w:rsid w:val="00C40D48"/>
    <w:rsid w:val="00C6789C"/>
    <w:rsid w:val="00C9740E"/>
    <w:rsid w:val="00CD5908"/>
    <w:rsid w:val="00D0104F"/>
    <w:rsid w:val="00D61BCC"/>
    <w:rsid w:val="00D71B4B"/>
    <w:rsid w:val="00D9182E"/>
    <w:rsid w:val="00DC5D44"/>
    <w:rsid w:val="00E455DD"/>
    <w:rsid w:val="00E847B1"/>
    <w:rsid w:val="00E93A03"/>
    <w:rsid w:val="00EE055B"/>
    <w:rsid w:val="00F67E48"/>
    <w:rsid w:val="00F736A7"/>
    <w:rsid w:val="00FB7CFF"/>
    <w:rsid w:val="00FE04A3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025C"/>
  <w15:chartTrackingRefBased/>
  <w15:docId w15:val="{7C3DD52B-D1A1-F846-AB80-4C0E4748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ED9"/>
  </w:style>
  <w:style w:type="paragraph" w:styleId="Ttulo1">
    <w:name w:val="heading 1"/>
    <w:basedOn w:val="Normal"/>
    <w:next w:val="Normal"/>
    <w:link w:val="Ttulo1Car"/>
    <w:uiPriority w:val="9"/>
    <w:qFormat/>
    <w:rsid w:val="00100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E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E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E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E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E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E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0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0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0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0E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0E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0E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0E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0E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0E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0E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0E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0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0E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0E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0E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0E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E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0ED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00ED9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81CE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935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medicine.izt.uam.mx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cinaexp@izt.uam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pmedicine.izt.uam.mx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dicinaexp@izt.ua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Posgrado  Biologia Experimental</dc:creator>
  <cp:keywords/>
  <dc:description/>
  <cp:lastModifiedBy>Jaqueline Quevedo Ocampo</cp:lastModifiedBy>
  <cp:revision>12</cp:revision>
  <dcterms:created xsi:type="dcterms:W3CDTF">2026-07-07T17:35:00Z</dcterms:created>
  <dcterms:modified xsi:type="dcterms:W3CDTF">2026-07-21T21:31:00Z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b7831a6a-dfbd-4eca-a64a-d2cca649f841</vt:lpwstr>
  </property>
</Properties>
</file>